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7E" w:rsidRPr="0080367E" w:rsidRDefault="0080367E" w:rsidP="008036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67E"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для родителей </w:t>
      </w:r>
    </w:p>
    <w:p w:rsidR="00000000" w:rsidRDefault="0080367E" w:rsidP="008036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67E">
        <w:rPr>
          <w:rFonts w:ascii="Times New Roman" w:hAnsi="Times New Roman" w:cs="Times New Roman"/>
          <w:b/>
          <w:sz w:val="32"/>
          <w:szCs w:val="32"/>
        </w:rPr>
        <w:t>по информированию о рисках, связанных с детской смертностью:</w:t>
      </w:r>
    </w:p>
    <w:p w:rsidR="0080367E" w:rsidRDefault="0080367E" w:rsidP="0080367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0367E" w:rsidRDefault="0080367E" w:rsidP="00D5014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80367E" w:rsidRDefault="0080367E" w:rsidP="00D5014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Наиболее распространенные несчастные случаи, приводящие к увечьям и смерти детей:</w:t>
      </w:r>
    </w:p>
    <w:p w:rsidR="0080367E" w:rsidRDefault="0080367E" w:rsidP="00D501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Ожоги;</w:t>
      </w:r>
    </w:p>
    <w:p w:rsidR="0080367E" w:rsidRDefault="0080367E" w:rsidP="00D501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Падения с высоты;</w:t>
      </w:r>
    </w:p>
    <w:p w:rsidR="0080367E" w:rsidRDefault="0080367E" w:rsidP="00D501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Утопления;</w:t>
      </w:r>
    </w:p>
    <w:p w:rsidR="0080367E" w:rsidRDefault="0080367E" w:rsidP="00D501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Отравления;</w:t>
      </w:r>
    </w:p>
    <w:p w:rsidR="0080367E" w:rsidRDefault="0080367E" w:rsidP="00D501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Поражения электрическим током;</w:t>
      </w:r>
    </w:p>
    <w:p w:rsidR="0080367E" w:rsidRDefault="0080367E" w:rsidP="00D501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Дорожно-транспортные происшествия.</w:t>
      </w:r>
    </w:p>
    <w:p w:rsidR="0080367E" w:rsidRDefault="0080367E" w:rsidP="00D5014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Причинами несчастных случаев в детском возрасте чаще всего является:</w:t>
      </w:r>
    </w:p>
    <w:p w:rsidR="0080367E" w:rsidRDefault="0080367E" w:rsidP="00D501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Отсутствие должного надзора за детьми;</w:t>
      </w:r>
    </w:p>
    <w:p w:rsidR="0080367E" w:rsidRDefault="0080367E" w:rsidP="00D501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Неосторожное, неправильное поведение ребенка в быту, на улице, во время игр, занятий спортом;</w:t>
      </w:r>
    </w:p>
    <w:p w:rsidR="0080367E" w:rsidRDefault="0080367E" w:rsidP="00D501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Психологические особенности детей: любознательность, большая подвижность, эмоциональность, недостаток жизненного опыта, а отсюда и отсутствие опасности.</w:t>
      </w:r>
    </w:p>
    <w:p w:rsidR="0080367E" w:rsidRDefault="0080367E" w:rsidP="00D5014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Причины несчастных случаев с детьми имеют и возрастную спецификацию:</w:t>
      </w:r>
    </w:p>
    <w:p w:rsidR="0080367E" w:rsidRDefault="0080367E" w:rsidP="00D5014D">
      <w:pPr>
        <w:pStyle w:val="a3"/>
        <w:numPr>
          <w:ilvl w:val="0"/>
          <w:numId w:val="3"/>
        </w:numPr>
        <w:spacing w:after="0"/>
        <w:ind w:left="709" w:hanging="50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возрасте до 4 лет дети чаще подвергаются несчастным случаям, самостоятельно познавая окружающий мир,</w:t>
      </w:r>
    </w:p>
    <w:p w:rsidR="0031465D" w:rsidRPr="00D5014D" w:rsidRDefault="008741D3" w:rsidP="00D5014D">
      <w:pPr>
        <w:pStyle w:val="a3"/>
        <w:numPr>
          <w:ilvl w:val="0"/>
          <w:numId w:val="3"/>
        </w:numPr>
        <w:spacing w:after="0"/>
        <w:ind w:left="709" w:hanging="50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возрасте от 5 до 10 лет несчастные случаи наступают в вследствие шалости, неосторожного поведения ребенка.</w:t>
      </w:r>
    </w:p>
    <w:p w:rsidR="00AB3DC8" w:rsidRDefault="00AB3DC8" w:rsidP="00D5014D">
      <w:pPr>
        <w:spacing w:after="0"/>
        <w:ind w:left="207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b/>
          <w:bCs/>
          <w:sz w:val="32"/>
          <w:szCs w:val="32"/>
          <w:lang w:bidi="ru-RU"/>
        </w:rPr>
        <w:t>Обучение детей основам профилактики несчастных случаев</w:t>
      </w:r>
    </w:p>
    <w:p w:rsidR="00AB3DC8" w:rsidRPr="00AB3DC8" w:rsidRDefault="00AB3DC8" w:rsidP="00D5014D">
      <w:pPr>
        <w:spacing w:after="0"/>
        <w:ind w:left="207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С учетом указанных, причин работа родителей по предупреждению несчастных случаев должна вестись в следующих направлениях:</w:t>
      </w:r>
    </w:p>
    <w:p w:rsidR="00AB3DC8" w:rsidRPr="00AB3DC8" w:rsidRDefault="00AB3DC8" w:rsidP="00D5014D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создание безопасной среды пребывания ребенка, обеспечение надзора,</w:t>
      </w:r>
    </w:p>
    <w:p w:rsidR="00AB3DC8" w:rsidRDefault="00AB3DC8" w:rsidP="00D5014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систематическое обучение детей основам профилактики несчастных случаев.</w:t>
      </w:r>
    </w:p>
    <w:p w:rsidR="00D5014D" w:rsidRPr="00D5014D" w:rsidRDefault="00D5014D" w:rsidP="00D5014D">
      <w:p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</w:p>
    <w:p w:rsidR="00AB3DC8" w:rsidRPr="0031465D" w:rsidRDefault="00AB3DC8" w:rsidP="00D5014D">
      <w:pPr>
        <w:spacing w:after="0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b/>
          <w:sz w:val="32"/>
          <w:szCs w:val="32"/>
          <w:lang w:bidi="ru-RU"/>
        </w:rPr>
        <w:lastRenderedPageBreak/>
        <w:t>Создание безопасной среды пребывания ребенка предполагает:</w:t>
      </w:r>
    </w:p>
    <w:p w:rsidR="00AB3DC8" w:rsidRPr="00AB3DC8" w:rsidRDefault="00AB3DC8" w:rsidP="00D5014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организацию досуга ребенка, включение его в интересные и полезные развивающие занятия;</w:t>
      </w:r>
    </w:p>
    <w:p w:rsidR="00AB3DC8" w:rsidRPr="00AB3DC8" w:rsidRDefault="00AB3DC8" w:rsidP="00D5014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ограничение опасных условий, обеспечение недоступности для ребенка опасных средств и веществ;</w:t>
      </w:r>
    </w:p>
    <w:p w:rsidR="00AB3DC8" w:rsidRPr="00AB3DC8" w:rsidRDefault="00AB3DC8" w:rsidP="00D5014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запрет на пребывание ребенка в местах, связанных с рисками для жизни и здоровья без присмотра взрослых (стройках</w:t>
      </w:r>
      <w:r>
        <w:rPr>
          <w:rFonts w:ascii="Times New Roman" w:hAnsi="Times New Roman" w:cs="Times New Roman"/>
          <w:sz w:val="32"/>
          <w:szCs w:val="32"/>
          <w:lang w:bidi="ru-RU"/>
        </w:rPr>
        <w:t xml:space="preserve">,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местах интенсивного движения транспорта, открытых водоемах и т.п.);</w:t>
      </w:r>
    </w:p>
    <w:p w:rsidR="00AB3DC8" w:rsidRPr="00D5014D" w:rsidRDefault="00AB3DC8" w:rsidP="00D5014D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 xml:space="preserve">обеспечение постоянного надзора за времяпровождением и занятиями ребенка (обеспечение организованного отдыха или присмотра со стороны самих </w:t>
      </w:r>
      <w:r>
        <w:rPr>
          <w:rFonts w:ascii="Times New Roman" w:hAnsi="Times New Roman" w:cs="Times New Roman"/>
          <w:sz w:val="32"/>
          <w:szCs w:val="32"/>
          <w:lang w:bidi="ru-RU"/>
        </w:rPr>
        <w:t>родителей, родственников и т.п.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).</w:t>
      </w:r>
    </w:p>
    <w:p w:rsidR="00AB3DC8" w:rsidRPr="0031465D" w:rsidRDefault="00AB3DC8" w:rsidP="00D5014D">
      <w:pPr>
        <w:spacing w:after="0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b/>
          <w:sz w:val="32"/>
          <w:szCs w:val="32"/>
          <w:lang w:bidi="ru-RU"/>
        </w:rPr>
        <w:t>Систематическое обучение детей основам профилактики несчастных случаев включает:</w:t>
      </w:r>
    </w:p>
    <w:p w:rsidR="00AB3DC8" w:rsidRPr="0031465D" w:rsidRDefault="00AB3DC8" w:rsidP="00D5014D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информирование ребенка о видах и причинах несчастных случаев, рисках,</w:t>
      </w:r>
      <w:r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 w:rsidRPr="0031465D">
        <w:rPr>
          <w:rFonts w:ascii="Times New Roman" w:hAnsi="Times New Roman" w:cs="Times New Roman"/>
          <w:sz w:val="32"/>
          <w:szCs w:val="32"/>
          <w:lang w:bidi="ru-RU"/>
        </w:rPr>
        <w:t>влекущих за собой травматизм, увечья и смерть, а так же об условиях и способах избегания несчастных случаев;</w:t>
      </w:r>
    </w:p>
    <w:p w:rsidR="00AB3DC8" w:rsidRPr="00AB3DC8" w:rsidRDefault="00AB3DC8" w:rsidP="00D5014D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</w:t>
      </w:r>
      <w:r w:rsidR="0031465D">
        <w:rPr>
          <w:rFonts w:ascii="Times New Roman" w:hAnsi="Times New Roman" w:cs="Times New Roman"/>
          <w:sz w:val="32"/>
          <w:szCs w:val="32"/>
          <w:lang w:bidi="ru-RU"/>
        </w:rPr>
        <w:t>в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ных площадках и т.п.;</w:t>
      </w:r>
    </w:p>
    <w:p w:rsidR="00AB3DC8" w:rsidRPr="00AB3DC8" w:rsidRDefault="00AB3DC8" w:rsidP="00D5014D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обучение ребенка</w:t>
      </w:r>
      <w:r w:rsidR="0031465D"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</w:t>
      </w:r>
      <w:r w:rsidR="0031465D">
        <w:rPr>
          <w:rFonts w:ascii="Times New Roman" w:hAnsi="Times New Roman" w:cs="Times New Roman"/>
          <w:sz w:val="32"/>
          <w:szCs w:val="32"/>
          <w:lang w:bidi="ru-RU"/>
        </w:rPr>
        <w:t>дей, особенно младших товарищей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;</w:t>
      </w:r>
    </w:p>
    <w:p w:rsidR="00AB3DC8" w:rsidRPr="00AB3DC8" w:rsidRDefault="00AB3DC8" w:rsidP="00D5014D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AB3DC8" w:rsidRPr="0031465D" w:rsidRDefault="00AB3DC8" w:rsidP="00D5014D">
      <w:pPr>
        <w:spacing w:after="0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b/>
          <w:sz w:val="32"/>
          <w:szCs w:val="32"/>
          <w:lang w:bidi="ru-RU"/>
        </w:rPr>
        <w:t>Основные условия проведения успешной профилактической работы с детьми:</w:t>
      </w:r>
    </w:p>
    <w:p w:rsidR="00AB3DC8" w:rsidRP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AB3DC8" w:rsidRP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Родители сами должны показывать пример безопасного и ответственного поведения.</w:t>
      </w:r>
    </w:p>
    <w:p w:rsidR="00AB3DC8" w:rsidRP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lastRenderedPageBreak/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AB3DC8" w:rsidRP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</w:t>
      </w:r>
      <w:r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ряд действий, объясняя, почему необходимо делать именно так, Действие, которое взрослыми совершается автоматически, ребенку необходимо объяснить детально.</w:t>
      </w:r>
    </w:p>
    <w:p w:rsidR="00AB3DC8" w:rsidRP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игр. Следует именно им уделять повышенное внимание при инструктировании ребенка.</w:t>
      </w:r>
    </w:p>
    <w:p w:rsidR="00AB3DC8" w:rsidRP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AB3DC8" w:rsidRP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 xml:space="preserve">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</w:t>
      </w:r>
      <w:r w:rsidR="0031465D">
        <w:rPr>
          <w:rFonts w:ascii="Times New Roman" w:hAnsi="Times New Roman" w:cs="Times New Roman"/>
          <w:sz w:val="32"/>
          <w:szCs w:val="32"/>
          <w:lang w:bidi="ru-RU"/>
        </w:rPr>
        <w:t xml:space="preserve">.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AB3DC8" w:rsidRDefault="00AB3DC8" w:rsidP="00D5014D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AB3DC8" w:rsidRDefault="00AB3DC8" w:rsidP="00AB3DC8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</w:p>
    <w:p w:rsidR="00D5014D" w:rsidRDefault="00D5014D" w:rsidP="00D5014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bidi="ru-RU"/>
        </w:rPr>
      </w:pPr>
      <w:bookmarkStart w:id="0" w:name="bookmark5"/>
    </w:p>
    <w:p w:rsidR="00AB3DC8" w:rsidRPr="00D5014D" w:rsidRDefault="00AB3DC8" w:rsidP="00D5014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bidi="ru-RU"/>
        </w:rPr>
      </w:pPr>
      <w:r w:rsidRPr="00D5014D">
        <w:rPr>
          <w:rFonts w:ascii="Times New Roman" w:hAnsi="Times New Roman" w:cs="Times New Roman"/>
          <w:b/>
          <w:bCs/>
          <w:sz w:val="36"/>
          <w:szCs w:val="36"/>
          <w:lang w:bidi="ru-RU"/>
        </w:rPr>
        <w:lastRenderedPageBreak/>
        <w:t>Рекомендации по предупреждению несчастных случаев</w:t>
      </w:r>
      <w:bookmarkEnd w:id="0"/>
    </w:p>
    <w:p w:rsidR="00AB3DC8" w:rsidRPr="00AB3DC8" w:rsidRDefault="00AB3DC8" w:rsidP="00AB3DC8">
      <w:pPr>
        <w:pStyle w:val="a3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Для предупреждения несчастных случаев необходимо помнить о причинах, приводящих к ним, а так</w:t>
      </w:r>
      <w:r w:rsidR="0031465D">
        <w:rPr>
          <w:rFonts w:ascii="Times New Roman" w:hAnsi="Times New Roman" w:cs="Times New Roman"/>
          <w:sz w:val="32"/>
          <w:szCs w:val="32"/>
          <w:lang w:bidi="ru-RU"/>
        </w:rPr>
        <w:t xml:space="preserve">же действиях, обеспечивающих их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предупреждение, предотвращение.</w:t>
      </w:r>
    </w:p>
    <w:p w:rsidR="00AB3DC8" w:rsidRPr="00AB3DC8" w:rsidRDefault="00AB3DC8" w:rsidP="0031465D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b/>
          <w:bCs/>
          <w:sz w:val="32"/>
          <w:szCs w:val="32"/>
          <w:lang w:bidi="ru-RU"/>
        </w:rPr>
        <w:t>Ожоги</w:t>
      </w:r>
    </w:p>
    <w:p w:rsidR="00AB3DC8" w:rsidRPr="00AB3DC8" w:rsidRDefault="00AB3DC8" w:rsidP="00D5014D">
      <w:pPr>
        <w:pStyle w:val="a3"/>
        <w:ind w:left="0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bookmarkStart w:id="1" w:name="bookmark6"/>
      <w:r w:rsidRPr="00AB3DC8">
        <w:rPr>
          <w:rFonts w:ascii="Times New Roman" w:hAnsi="Times New Roman" w:cs="Times New Roman"/>
          <w:b/>
          <w:bCs/>
          <w:sz w:val="32"/>
          <w:szCs w:val="32"/>
          <w:lang w:bidi="ru-RU"/>
        </w:rPr>
        <w:t>Ожоги могут быть вызваны соприкосновением с горячими поверхностями,</w:t>
      </w:r>
      <w:bookmarkEnd w:id="1"/>
      <w:r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AB3DC8" w:rsidRPr="0031465D" w:rsidRDefault="00AB3DC8" w:rsidP="00D5014D">
      <w:pPr>
        <w:pStyle w:val="a3"/>
        <w:ind w:left="0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b/>
          <w:sz w:val="32"/>
          <w:szCs w:val="32"/>
          <w:lang w:bidi="ru-RU"/>
        </w:rPr>
        <w:t>Для предупреждения ожогов: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ограничьте доступ детей к открытому огню, явлениям и веществам,</w:t>
      </w:r>
      <w:r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которые могут вызвать ожоги;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запретите детям разводить костры и находиться вблизи открытого огня без присмотра взрослых.</w:t>
      </w:r>
    </w:p>
    <w:p w:rsidR="00AB3DC8" w:rsidRPr="0031465D" w:rsidRDefault="0031465D" w:rsidP="0031465D">
      <w:pPr>
        <w:pStyle w:val="a3"/>
        <w:spacing w:after="0"/>
        <w:ind w:left="0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b/>
          <w:sz w:val="32"/>
          <w:szCs w:val="32"/>
          <w:lang w:bidi="ru-RU"/>
        </w:rPr>
        <w:t xml:space="preserve">        </w:t>
      </w:r>
      <w:r w:rsidR="00AB3DC8" w:rsidRPr="0031465D">
        <w:rPr>
          <w:rFonts w:ascii="Times New Roman" w:hAnsi="Times New Roman" w:cs="Times New Roman"/>
          <w:b/>
          <w:sz w:val="32"/>
          <w:szCs w:val="32"/>
          <w:lang w:bidi="ru-RU"/>
        </w:rPr>
        <w:t>Для профилактики солнечных ожогов и ударов необходимо: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защищать глаза темными очками, при этом очки должны быть с фильтрами, полностью блокирующими солнечные лучи диапазона А, В;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нанести на кожу ребенка солнцезащитный крем (не менее 25 - 30 единиц) за 20 - 30 минут до выхода на улицу;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находиться на солнце (если ребенок загорает в первый раз) можно не более 5 - 6 минут и 8 - 10 минут после образования загара;</w:t>
      </w:r>
    </w:p>
    <w:p w:rsidR="0031465D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 xml:space="preserve">принимать солнечные ванны не чаще 2-3 </w:t>
      </w:r>
      <w:r>
        <w:rPr>
          <w:rFonts w:ascii="Times New Roman" w:hAnsi="Times New Roman" w:cs="Times New Roman"/>
          <w:sz w:val="32"/>
          <w:szCs w:val="32"/>
          <w:lang w:bidi="ru-RU"/>
        </w:rPr>
        <w:t xml:space="preserve">раз в день с </w:t>
      </w:r>
      <w:r w:rsidRPr="00AB3DC8">
        <w:rPr>
          <w:rFonts w:ascii="Times New Roman" w:hAnsi="Times New Roman" w:cs="Times New Roman"/>
          <w:sz w:val="32"/>
          <w:szCs w:val="32"/>
          <w:lang w:bidi="ru-RU"/>
        </w:rPr>
        <w:t>перерывами,</w:t>
      </w:r>
      <w:r>
        <w:rPr>
          <w:rFonts w:ascii="Times New Roman" w:hAnsi="Times New Roman" w:cs="Times New Roman"/>
          <w:sz w:val="32"/>
          <w:szCs w:val="32"/>
          <w:lang w:bidi="ru-RU"/>
        </w:rPr>
        <w:t xml:space="preserve"> во время которых ребенок должен быть в тени,</w:t>
      </w:r>
    </w:p>
    <w:p w:rsidR="00AB3DC8" w:rsidRPr="0031465D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AB3DC8" w:rsidRPr="00AB3DC8" w:rsidRDefault="00AB3DC8" w:rsidP="0031465D">
      <w:pPr>
        <w:pStyle w:val="a3"/>
        <w:numPr>
          <w:ilvl w:val="1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lastRenderedPageBreak/>
        <w:t>не находиться долгое время на солнце (даже если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загорать лучше не лежа, а в движении, а также принимать солнечные ванны в утренние часы и вечерние;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приучать ребенка поддерживать в организме водный баланс: находясь на отдыхе, на море пить не меньше 2 - 3-х литров в день.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протирать время от времени лицо мокрым, прохладным платком, чаще умываться и принимать прохладный душ.</w:t>
      </w:r>
    </w:p>
    <w:p w:rsidR="00AB3DC8" w:rsidRPr="00AB3DC8" w:rsidRDefault="00AB3DC8" w:rsidP="0031465D">
      <w:pPr>
        <w:pStyle w:val="a3"/>
        <w:numPr>
          <w:ilvl w:val="0"/>
          <w:numId w:val="15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научить ребенка при ощущении недомогания незамедлительно обращаться за помощью.</w:t>
      </w:r>
    </w:p>
    <w:p w:rsidR="00AB3DC8" w:rsidRPr="00AB3DC8" w:rsidRDefault="00AB3DC8" w:rsidP="0031465D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b/>
          <w:bCs/>
          <w:sz w:val="32"/>
          <w:szCs w:val="32"/>
          <w:lang w:bidi="ru-RU"/>
        </w:rPr>
        <w:t>Падение с высоты</w:t>
      </w:r>
    </w:p>
    <w:p w:rsidR="00AB3DC8" w:rsidRPr="00AB3DC8" w:rsidRDefault="00AB3DC8" w:rsidP="0031465D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AB3DC8" w:rsidRPr="0031465D" w:rsidRDefault="00AB3DC8" w:rsidP="0031465D">
      <w:pPr>
        <w:pStyle w:val="a3"/>
        <w:spacing w:after="0"/>
        <w:ind w:left="0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b/>
          <w:sz w:val="32"/>
          <w:szCs w:val="32"/>
          <w:lang w:bidi="ru-RU"/>
        </w:rPr>
        <w:t>Для предупреждения падения с высоты необходимо:</w:t>
      </w:r>
    </w:p>
    <w:p w:rsidR="00AB3DC8" w:rsidRPr="0031465D" w:rsidRDefault="00AB3DC8" w:rsidP="0031465D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запретить детям играть в опасных местах;</w:t>
      </w:r>
    </w:p>
    <w:p w:rsidR="00AB3DC8" w:rsidRPr="0031465D" w:rsidRDefault="00AB3DC8" w:rsidP="0031465D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не оставлять детей без присмотра на высоте;</w:t>
      </w:r>
    </w:p>
    <w:p w:rsidR="00AB3DC8" w:rsidRPr="0031465D" w:rsidRDefault="00AB3DC8" w:rsidP="0031465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31465D" w:rsidRPr="00D5014D" w:rsidRDefault="00AB3DC8" w:rsidP="00D5014D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31465D" w:rsidRPr="0031465D" w:rsidRDefault="0031465D" w:rsidP="00D5014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b/>
          <w:bCs/>
          <w:sz w:val="32"/>
          <w:szCs w:val="32"/>
          <w:lang w:bidi="ru-RU"/>
        </w:rPr>
        <w:t>Дорож</w:t>
      </w:r>
      <w:r w:rsidR="00D5014D">
        <w:rPr>
          <w:rFonts w:ascii="Times New Roman" w:hAnsi="Times New Roman" w:cs="Times New Roman"/>
          <w:b/>
          <w:bCs/>
          <w:sz w:val="32"/>
          <w:szCs w:val="32"/>
          <w:lang w:bidi="ru-RU"/>
        </w:rPr>
        <w:t>н</w:t>
      </w:r>
      <w:r w:rsidRPr="0031465D">
        <w:rPr>
          <w:rFonts w:ascii="Times New Roman" w:hAnsi="Times New Roman" w:cs="Times New Roman"/>
          <w:b/>
          <w:bCs/>
          <w:sz w:val="32"/>
          <w:szCs w:val="32"/>
          <w:lang w:bidi="ru-RU"/>
        </w:rPr>
        <w:t>о-транспортный травматизм</w:t>
      </w:r>
    </w:p>
    <w:p w:rsidR="0031465D" w:rsidRPr="0031465D" w:rsidRDefault="0031465D" w:rsidP="00D5014D">
      <w:p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велосипеде.</w:t>
      </w:r>
    </w:p>
    <w:p w:rsidR="0031465D" w:rsidRPr="002F35EC" w:rsidRDefault="0031465D" w:rsidP="00D5014D">
      <w:pPr>
        <w:spacing w:after="0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b/>
          <w:sz w:val="32"/>
          <w:szCs w:val="32"/>
          <w:lang w:bidi="ru-RU"/>
        </w:rPr>
        <w:lastRenderedPageBreak/>
        <w:t>Для предупреждения дорожно-транспортного травматизма необходимо:</w:t>
      </w:r>
    </w:p>
    <w:p w:rsidR="0031465D" w:rsidRPr="002F35EC" w:rsidRDefault="0031465D" w:rsidP="00D5014D">
      <w:pPr>
        <w:pStyle w:val="a3"/>
        <w:numPr>
          <w:ilvl w:val="0"/>
          <w:numId w:val="17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соблюдать неукоснительно САМИМ, а также научить ребенка соблюдать правила дорожного движения;</w:t>
      </w:r>
    </w:p>
    <w:p w:rsidR="0031465D" w:rsidRPr="002F35EC" w:rsidRDefault="0031465D" w:rsidP="00D5014D">
      <w:pPr>
        <w:pStyle w:val="a3"/>
        <w:numPr>
          <w:ilvl w:val="0"/>
          <w:numId w:val="17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машины;</w:t>
      </w:r>
    </w:p>
    <w:p w:rsidR="0031465D" w:rsidRPr="002F35EC" w:rsidRDefault="0031465D" w:rsidP="00D5014D">
      <w:pPr>
        <w:pStyle w:val="a3"/>
        <w:numPr>
          <w:ilvl w:val="0"/>
          <w:numId w:val="17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использовать при перевозке ребенка в автомобиле специальное кресло и ремни безопасности;</w:t>
      </w:r>
    </w:p>
    <w:p w:rsidR="0031465D" w:rsidRPr="002F35EC" w:rsidRDefault="0031465D" w:rsidP="00D5014D">
      <w:pPr>
        <w:pStyle w:val="a3"/>
        <w:numPr>
          <w:ilvl w:val="0"/>
          <w:numId w:val="17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научить ребенка безопасному поведению при езде на велосипеде. Дети должны обязательно использовать защитные шлемы и другие защитные приспособления.</w:t>
      </w:r>
    </w:p>
    <w:p w:rsidR="0031465D" w:rsidRPr="0031465D" w:rsidRDefault="0031465D" w:rsidP="0031465D">
      <w:pPr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Серьезный риск представляет нарушение правил поведения на железной дороге.</w:t>
      </w:r>
    </w:p>
    <w:p w:rsidR="0031465D" w:rsidRPr="002F35EC" w:rsidRDefault="0031465D" w:rsidP="0031465D">
      <w:pPr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b/>
          <w:sz w:val="32"/>
          <w:szCs w:val="32"/>
          <w:lang w:bidi="ru-RU"/>
        </w:rPr>
        <w:t>Для предупреждения дорожно-транспортного травматизма на железной дороге необходимо:</w:t>
      </w:r>
    </w:p>
    <w:p w:rsidR="0031465D" w:rsidRPr="002F35EC" w:rsidRDefault="0031465D" w:rsidP="002F35EC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не оставлять детей без присмотра вблизи железнодорожных путей;</w:t>
      </w:r>
    </w:p>
    <w:p w:rsidR="0031465D" w:rsidRPr="002F35EC" w:rsidRDefault="0031465D" w:rsidP="002F35EC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D5014D" w:rsidRPr="00D5014D" w:rsidRDefault="002F35EC" w:rsidP="00D5014D">
      <w:pPr>
        <w:pStyle w:val="a3"/>
        <w:numPr>
          <w:ilvl w:val="1"/>
          <w:numId w:val="19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 xml:space="preserve">учить детей </w:t>
      </w:r>
      <w:r w:rsidR="0031465D" w:rsidRPr="002F35EC">
        <w:rPr>
          <w:rFonts w:ascii="Times New Roman" w:hAnsi="Times New Roman" w:cs="Times New Roman"/>
          <w:sz w:val="32"/>
          <w:szCs w:val="32"/>
          <w:lang w:bidi="ru-RU"/>
        </w:rPr>
        <w:t>переходить железнодорожные пути только в специально</w:t>
      </w:r>
      <w:r w:rsidR="00D5014D">
        <w:rPr>
          <w:rFonts w:ascii="Times New Roman" w:hAnsi="Times New Roman" w:cs="Times New Roman"/>
          <w:sz w:val="32"/>
          <w:szCs w:val="32"/>
          <w:lang w:bidi="ru-RU"/>
        </w:rPr>
        <w:t xml:space="preserve"> отведенных местах;</w:t>
      </w:r>
    </w:p>
    <w:p w:rsidR="00D5014D" w:rsidRPr="002F35EC" w:rsidRDefault="00D5014D" w:rsidP="00D5014D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D5014D" w:rsidRDefault="00D5014D" w:rsidP="00D5014D">
      <w:pPr>
        <w:rPr>
          <w:rFonts w:ascii="Times New Roman" w:hAnsi="Times New Roman" w:cs="Times New Roman"/>
          <w:sz w:val="32"/>
          <w:szCs w:val="32"/>
          <w:lang w:bidi="ru-RU"/>
        </w:rPr>
      </w:pPr>
      <w:r w:rsidRPr="0031465D">
        <w:rPr>
          <w:rFonts w:ascii="Times New Roman" w:hAnsi="Times New Roman" w:cs="Times New Roman"/>
          <w:sz w:val="32"/>
          <w:szCs w:val="32"/>
          <w:lang w:bidi="ru-RU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D5014D" w:rsidRPr="00D5014D" w:rsidRDefault="00D5014D" w:rsidP="00D5014D">
      <w:pPr>
        <w:rPr>
          <w:rFonts w:ascii="Times New Roman" w:hAnsi="Times New Roman" w:cs="Times New Roman"/>
          <w:sz w:val="32"/>
          <w:szCs w:val="32"/>
          <w:lang w:bidi="ru-RU"/>
        </w:rPr>
        <w:sectPr w:rsidR="00D5014D" w:rsidRPr="00D5014D" w:rsidSect="0031465D">
          <w:headerReference w:type="default" r:id="rId7"/>
          <w:pgSz w:w="11900" w:h="16840"/>
          <w:pgMar w:top="1134" w:right="720" w:bottom="1134" w:left="720" w:header="0" w:footer="3" w:gutter="0"/>
          <w:pgNumType w:start="9"/>
          <w:cols w:space="720"/>
          <w:noEndnote/>
          <w:docGrid w:linePitch="360"/>
        </w:sectPr>
      </w:pPr>
    </w:p>
    <w:p w:rsidR="002F35EC" w:rsidRDefault="002F35EC" w:rsidP="00D5014D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>
        <w:rPr>
          <w:rFonts w:ascii="Times New Roman" w:hAnsi="Times New Roman" w:cs="Times New Roman"/>
          <w:b/>
          <w:sz w:val="32"/>
          <w:szCs w:val="32"/>
          <w:lang w:bidi="ru-RU"/>
        </w:rPr>
        <w:lastRenderedPageBreak/>
        <w:t>Отравления</w:t>
      </w:r>
    </w:p>
    <w:p w:rsidR="002F35EC" w:rsidRPr="002F35EC" w:rsidRDefault="002F35EC" w:rsidP="002F35EC">
      <w:p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Отравления чаще всего наступают в результате вдыхания ребенка с ядовитым веществом, употребления внутрь же при употреблении в пищу ядовитых грибов, ягод</w:t>
      </w:r>
    </w:p>
    <w:p w:rsidR="002F35EC" w:rsidRPr="00AB3DC8" w:rsidRDefault="002F35EC" w:rsidP="002F35EC">
      <w:pPr>
        <w:pStyle w:val="a3"/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Для предупреждения отравления необходимо:</w:t>
      </w:r>
    </w:p>
    <w:p w:rsidR="002F35EC" w:rsidRPr="002F35EC" w:rsidRDefault="002F35EC" w:rsidP="002F35EC">
      <w:pPr>
        <w:pStyle w:val="a3"/>
        <w:numPr>
          <w:ilvl w:val="1"/>
          <w:numId w:val="20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2F35EC" w:rsidRPr="002F35EC" w:rsidRDefault="002F35EC" w:rsidP="002F35EC">
      <w:pPr>
        <w:pStyle w:val="a3"/>
        <w:numPr>
          <w:ilvl w:val="1"/>
          <w:numId w:val="20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:rsidR="002F35EC" w:rsidRPr="002F35EC" w:rsidRDefault="002F35EC" w:rsidP="002F35EC">
      <w:pPr>
        <w:pStyle w:val="a3"/>
        <w:numPr>
          <w:ilvl w:val="1"/>
          <w:numId w:val="20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2F35EC" w:rsidRPr="002F35EC" w:rsidRDefault="002F35EC" w:rsidP="002F35E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b/>
          <w:bCs/>
          <w:sz w:val="32"/>
          <w:szCs w:val="32"/>
          <w:lang w:bidi="ru-RU"/>
        </w:rPr>
        <w:t>Поражение электрическим током</w:t>
      </w:r>
    </w:p>
    <w:p w:rsidR="002F35EC" w:rsidRPr="00AB3DC8" w:rsidRDefault="002F35EC" w:rsidP="002F35EC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Поражение электрическим током чаше наступает при нахождении детей в запрещенных местах (стройках, промышленных золах, заброшенных домах и т.п.). Для предупреждения поражения электрическим током необходимо:</w:t>
      </w:r>
    </w:p>
    <w:p w:rsidR="002F35EC" w:rsidRPr="002F35EC" w:rsidRDefault="002F35EC" w:rsidP="002F35E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запретить детям играть в опасных местах;</w:t>
      </w:r>
    </w:p>
    <w:p w:rsidR="002F35EC" w:rsidRPr="002F35EC" w:rsidRDefault="002F35EC" w:rsidP="002F35E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2F35EC">
        <w:rPr>
          <w:rFonts w:ascii="Times New Roman" w:hAnsi="Times New Roman" w:cs="Times New Roman"/>
          <w:sz w:val="32"/>
          <w:szCs w:val="32"/>
          <w:lang w:bidi="ru-RU"/>
        </w:rPr>
        <w:t>объяснить ребенку опасность прикосновения к электрическим проводам.</w:t>
      </w:r>
    </w:p>
    <w:p w:rsidR="002F35EC" w:rsidRPr="00AB3DC8" w:rsidRDefault="002F35EC" w:rsidP="002F35E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b/>
          <w:bCs/>
          <w:sz w:val="32"/>
          <w:szCs w:val="32"/>
          <w:lang w:bidi="ru-RU"/>
        </w:rPr>
        <w:t>Утопление</w:t>
      </w:r>
    </w:p>
    <w:p w:rsidR="002F35EC" w:rsidRPr="00AB3DC8" w:rsidRDefault="002F35EC" w:rsidP="00D5014D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D5014D" w:rsidRDefault="002F35EC" w:rsidP="00D5014D">
      <w:pPr>
        <w:spacing w:after="0"/>
        <w:rPr>
          <w:rFonts w:ascii="Times New Roman" w:hAnsi="Times New Roman" w:cs="Times New Roman"/>
          <w:sz w:val="32"/>
          <w:szCs w:val="32"/>
          <w:lang w:bidi="ru-RU"/>
        </w:rPr>
      </w:pPr>
      <w:r w:rsidRPr="00AB3DC8">
        <w:rPr>
          <w:rFonts w:ascii="Times New Roman" w:hAnsi="Times New Roman" w:cs="Times New Roman"/>
          <w:sz w:val="32"/>
          <w:szCs w:val="32"/>
          <w:lang w:bidi="ru-RU"/>
        </w:rPr>
        <w:t>Для предупреждения утопления необходимо</w:t>
      </w:r>
      <w:r w:rsidR="00D5014D">
        <w:rPr>
          <w:rFonts w:ascii="Times New Roman" w:hAnsi="Times New Roman" w:cs="Times New Roman"/>
          <w:sz w:val="32"/>
          <w:szCs w:val="32"/>
          <w:lang w:bidi="ru-RU"/>
        </w:rPr>
        <w:t>:</w:t>
      </w:r>
    </w:p>
    <w:p w:rsidR="00D5014D" w:rsidRPr="00D5014D" w:rsidRDefault="00D5014D" w:rsidP="00D5014D">
      <w:pPr>
        <w:pStyle w:val="a3"/>
        <w:numPr>
          <w:ilvl w:val="0"/>
          <w:numId w:val="22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D5014D">
        <w:rPr>
          <w:rFonts w:ascii="Times New Roman" w:hAnsi="Times New Roman" w:cs="Times New Roman"/>
          <w:sz w:val="32"/>
          <w:szCs w:val="32"/>
          <w:lang w:bidi="ru-RU"/>
        </w:rPr>
        <w:t>не оставлять ребенка без присмотра вблизи водоема;</w:t>
      </w:r>
    </w:p>
    <w:p w:rsidR="00D5014D" w:rsidRPr="00D5014D" w:rsidRDefault="00D5014D" w:rsidP="00D5014D">
      <w:pPr>
        <w:pStyle w:val="a3"/>
        <w:numPr>
          <w:ilvl w:val="0"/>
          <w:numId w:val="22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D5014D">
        <w:rPr>
          <w:rFonts w:ascii="Times New Roman" w:hAnsi="Times New Roman" w:cs="Times New Roman"/>
          <w:sz w:val="32"/>
          <w:szCs w:val="32"/>
          <w:lang w:bidi="ru-RU"/>
        </w:rPr>
        <w:t>разрешать купаться только в специально отведенных для этого местах;</w:t>
      </w:r>
    </w:p>
    <w:p w:rsidR="00D5014D" w:rsidRPr="00D5014D" w:rsidRDefault="00D5014D" w:rsidP="00D5014D">
      <w:pPr>
        <w:pStyle w:val="a3"/>
        <w:numPr>
          <w:ilvl w:val="0"/>
          <w:numId w:val="22"/>
        </w:numPr>
        <w:ind w:left="0"/>
        <w:rPr>
          <w:rFonts w:ascii="Times New Roman" w:hAnsi="Times New Roman" w:cs="Times New Roman"/>
          <w:sz w:val="32"/>
          <w:szCs w:val="32"/>
          <w:lang w:bidi="ru-RU"/>
        </w:rPr>
      </w:pPr>
      <w:r w:rsidRPr="00D5014D">
        <w:rPr>
          <w:rFonts w:ascii="Times New Roman" w:hAnsi="Times New Roman" w:cs="Times New Roman"/>
          <w:sz w:val="32"/>
          <w:szCs w:val="32"/>
          <w:lang w:bidi="ru-RU"/>
        </w:rPr>
        <w:t>обеспечить его защитными средствами, в случае если ребенок не умеет плавать;</w:t>
      </w:r>
    </w:p>
    <w:p w:rsidR="00D5014D" w:rsidRPr="00D5014D" w:rsidRDefault="00D5014D" w:rsidP="002F35EC">
      <w:pPr>
        <w:pStyle w:val="a3"/>
        <w:numPr>
          <w:ilvl w:val="0"/>
          <w:numId w:val="22"/>
        </w:numPr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  <w:sectPr w:rsidR="00D5014D" w:rsidRPr="00D5014D" w:rsidSect="002F35EC">
          <w:headerReference w:type="default" r:id="rId8"/>
          <w:pgSz w:w="11900" w:h="16840"/>
          <w:pgMar w:top="1134" w:right="720" w:bottom="1134" w:left="720" w:header="0" w:footer="3" w:gutter="0"/>
          <w:pgNumType w:start="5"/>
          <w:cols w:space="720"/>
          <w:noEndnote/>
          <w:docGrid w:linePitch="360"/>
        </w:sectPr>
      </w:pPr>
      <w:r w:rsidRPr="00D5014D">
        <w:rPr>
          <w:rFonts w:ascii="Times New Roman" w:hAnsi="Times New Roman" w:cs="Times New Roman"/>
          <w:sz w:val="32"/>
          <w:szCs w:val="32"/>
          <w:lang w:bidi="ru-RU"/>
        </w:rPr>
        <w:t>напоминать ребенку правила поведения на воде перед каждым посещением водоема</w:t>
      </w:r>
      <w:r>
        <w:rPr>
          <w:rFonts w:ascii="Times New Roman" w:hAnsi="Times New Roman" w:cs="Times New Roman"/>
          <w:sz w:val="32"/>
          <w:szCs w:val="32"/>
          <w:lang w:bidi="ru-RU"/>
        </w:rPr>
        <w:t>.</w:t>
      </w:r>
    </w:p>
    <w:p w:rsidR="00AB3DC8" w:rsidRPr="00AB3DC8" w:rsidRDefault="00AB3DC8" w:rsidP="00D5014D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  <w:lang w:bidi="ru-RU"/>
        </w:rPr>
      </w:pPr>
    </w:p>
    <w:sectPr w:rsidR="00AB3DC8" w:rsidRPr="00AB3DC8" w:rsidSect="0080367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8AD" w:rsidRDefault="00E708AD" w:rsidP="002F35EC">
      <w:pPr>
        <w:spacing w:after="0" w:line="240" w:lineRule="auto"/>
      </w:pPr>
      <w:r>
        <w:separator/>
      </w:r>
    </w:p>
  </w:endnote>
  <w:endnote w:type="continuationSeparator" w:id="1">
    <w:p w:rsidR="00E708AD" w:rsidRDefault="00E708AD" w:rsidP="002F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8AD" w:rsidRDefault="00E708AD" w:rsidP="002F35EC">
      <w:pPr>
        <w:spacing w:after="0" w:line="240" w:lineRule="auto"/>
      </w:pPr>
      <w:r>
        <w:separator/>
      </w:r>
    </w:p>
  </w:footnote>
  <w:footnote w:type="continuationSeparator" w:id="1">
    <w:p w:rsidR="00E708AD" w:rsidRDefault="00E708AD" w:rsidP="002F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5D" w:rsidRDefault="0031465D">
    <w:pPr>
      <w:rPr>
        <w:sz w:val="2"/>
        <w:szCs w:val="2"/>
      </w:rPr>
    </w:pPr>
    <w:r w:rsidRPr="00C26AE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37.2pt;margin-top:61.05pt;width:8.65pt;height:8.4pt;z-index:-251653120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31465D" w:rsidRDefault="0031465D">
                <w:pPr>
                  <w:spacing w:line="240" w:lineRule="auto"/>
                </w:pPr>
                <w:fldSimple w:instr=" PAGE \* MERGEFORMAT ">
                  <w:r w:rsidR="00D5014D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C8" w:rsidRDefault="00AB3DC8">
    <w:pPr>
      <w:rPr>
        <w:sz w:val="2"/>
        <w:szCs w:val="2"/>
      </w:rPr>
    </w:pPr>
    <w:r w:rsidRPr="00C26AE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7.2pt;margin-top:61.05pt;width:8.65pt;height:8.4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B3DC8" w:rsidRDefault="00AB3DC8">
                <w:pPr>
                  <w:spacing w:line="240" w:lineRule="auto"/>
                </w:pPr>
                <w:fldSimple w:instr=" PAGE \* MERGEFORMAT ">
                  <w:r w:rsidR="00D5014D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C8" w:rsidRDefault="00AB3DC8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75B7"/>
    <w:multiLevelType w:val="hybridMultilevel"/>
    <w:tmpl w:val="8EB0A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B20D1"/>
    <w:multiLevelType w:val="multilevel"/>
    <w:tmpl w:val="3484FE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D781B"/>
    <w:multiLevelType w:val="multilevel"/>
    <w:tmpl w:val="CAD62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14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270039"/>
    <w:multiLevelType w:val="multilevel"/>
    <w:tmpl w:val="97C6236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BA764C"/>
    <w:multiLevelType w:val="hybridMultilevel"/>
    <w:tmpl w:val="0FFC9B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08062A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F8227D"/>
    <w:multiLevelType w:val="multilevel"/>
    <w:tmpl w:val="80524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EC2820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B31EF1"/>
    <w:multiLevelType w:val="multilevel"/>
    <w:tmpl w:val="97C6236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574E8E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BC34F6"/>
    <w:multiLevelType w:val="multilevel"/>
    <w:tmpl w:val="E32495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1658EF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D908DE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F52894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23505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683462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E63CE4"/>
    <w:multiLevelType w:val="hybridMultilevel"/>
    <w:tmpl w:val="8BDC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576FE"/>
    <w:multiLevelType w:val="multilevel"/>
    <w:tmpl w:val="97C6236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613635"/>
    <w:multiLevelType w:val="multilevel"/>
    <w:tmpl w:val="97C6236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D7621E"/>
    <w:multiLevelType w:val="multilevel"/>
    <w:tmpl w:val="CC22EA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F17F07"/>
    <w:multiLevelType w:val="multilevel"/>
    <w:tmpl w:val="2B9E9E74"/>
    <w:lvl w:ilvl="0">
      <w:start w:val="4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14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5A1021"/>
    <w:multiLevelType w:val="multilevel"/>
    <w:tmpl w:val="D9C607A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2314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8"/>
  </w:num>
  <w:num w:numId="8">
    <w:abstractNumId w:val="19"/>
  </w:num>
  <w:num w:numId="9">
    <w:abstractNumId w:val="6"/>
  </w:num>
  <w:num w:numId="10">
    <w:abstractNumId w:val="17"/>
  </w:num>
  <w:num w:numId="11">
    <w:abstractNumId w:val="18"/>
  </w:num>
  <w:num w:numId="12">
    <w:abstractNumId w:val="2"/>
  </w:num>
  <w:num w:numId="13">
    <w:abstractNumId w:val="20"/>
  </w:num>
  <w:num w:numId="14">
    <w:abstractNumId w:val="12"/>
  </w:num>
  <w:num w:numId="15">
    <w:abstractNumId w:val="7"/>
  </w:num>
  <w:num w:numId="16">
    <w:abstractNumId w:val="11"/>
  </w:num>
  <w:num w:numId="17">
    <w:abstractNumId w:val="13"/>
  </w:num>
  <w:num w:numId="18">
    <w:abstractNumId w:val="9"/>
  </w:num>
  <w:num w:numId="19">
    <w:abstractNumId w:val="21"/>
  </w:num>
  <w:num w:numId="20">
    <w:abstractNumId w:val="5"/>
  </w:num>
  <w:num w:numId="21">
    <w:abstractNumId w:val="14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0367E"/>
    <w:rsid w:val="002F35EC"/>
    <w:rsid w:val="0031465D"/>
    <w:rsid w:val="0080367E"/>
    <w:rsid w:val="008741D3"/>
    <w:rsid w:val="00AB3DC8"/>
    <w:rsid w:val="00D5014D"/>
    <w:rsid w:val="00E7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67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F3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35EC"/>
  </w:style>
  <w:style w:type="paragraph" w:styleId="a6">
    <w:name w:val="footer"/>
    <w:basedOn w:val="a"/>
    <w:link w:val="a7"/>
    <w:uiPriority w:val="99"/>
    <w:semiHidden/>
    <w:unhideWhenUsed/>
    <w:rsid w:val="002F3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35EC"/>
  </w:style>
  <w:style w:type="paragraph" w:styleId="a8">
    <w:name w:val="Balloon Text"/>
    <w:basedOn w:val="a"/>
    <w:link w:val="a9"/>
    <w:uiPriority w:val="99"/>
    <w:semiHidden/>
    <w:unhideWhenUsed/>
    <w:rsid w:val="00D5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0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2017-06-01T11:50:00Z</dcterms:created>
  <dcterms:modified xsi:type="dcterms:W3CDTF">2017-06-01T12:51:00Z</dcterms:modified>
</cp:coreProperties>
</file>